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782F6E">
        <w:rPr>
          <w:rFonts w:ascii="Times New Roman" w:eastAsia="Times New Roman" w:hAnsi="Times New Roman" w:cs="Times New Roman"/>
        </w:rPr>
        <w:t>0138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6C2293" w:rsidRPr="00125CC0" w:rsidP="006C229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,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>16.09</w:t>
      </w:r>
      <w:r>
        <w:rPr>
          <w:rFonts w:ascii="Times New Roman" w:eastAsia="Times New Roman" w:hAnsi="Times New Roman" w:cs="Times New Roman"/>
          <w:sz w:val="28"/>
          <w:szCs w:val="28"/>
        </w:rPr>
        <w:t>.2025 в 00:01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</w:rPr>
        <w:t>***</w:t>
      </w:r>
      <w:r w:rsidRPr="004542D2" w:rsidR="00782F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7B7EB4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7E5A98"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УИН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</w:rPr>
        <w:t xml:space="preserve">ч. 2 ст. 12.9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кой Федерации об административных правонарушениях, врученного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>08.01</w:t>
      </w:r>
      <w:r w:rsidR="007E5A9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="006C2293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подтвердил факт совершения административного правонарушения, вину в совершении административного правонарушения признал полностью.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2516CA">
        <w:rPr>
          <w:sz w:val="28"/>
          <w:szCs w:val="28"/>
        </w:rPr>
        <w:t xml:space="preserve">Выслушав </w:t>
      </w:r>
      <w:r w:rsidR="006C2293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516CA">
        <w:rPr>
          <w:sz w:val="28"/>
          <w:szCs w:val="28"/>
        </w:rPr>
        <w:t xml:space="preserve">исследовав материалы дела, судья приходит к выводу, что вина </w:t>
      </w:r>
      <w:r w:rsidR="006C2293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516CA">
        <w:rPr>
          <w:sz w:val="28"/>
          <w:szCs w:val="28"/>
        </w:rPr>
        <w:t>в совершении администрат</w:t>
      </w:r>
      <w:r w:rsidRPr="002516CA">
        <w:rPr>
          <w:sz w:val="28"/>
          <w:szCs w:val="28"/>
        </w:rPr>
        <w:t>ивного правонарушения установлена и подтверждается следующими доказательствами: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6C2293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ar-SA"/>
        </w:rPr>
        <w:t>в совершении правонарушения полностью доказана и подтверждается следующими доказате</w:t>
      </w:r>
      <w:r w:rsidRPr="00125CC0">
        <w:rPr>
          <w:sz w:val="28"/>
          <w:szCs w:val="28"/>
          <w:lang w:eastAsia="ar-SA"/>
        </w:rPr>
        <w:t>льствами:</w:t>
      </w:r>
      <w:r w:rsidR="00782F6E">
        <w:rPr>
          <w:sz w:val="28"/>
          <w:szCs w:val="28"/>
          <w:lang w:eastAsia="ar-SA"/>
        </w:rPr>
        <w:t xml:space="preserve"> </w:t>
      </w:r>
    </w:p>
    <w:p w:rsidR="003837AC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ХМ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6C2293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="00936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6C2293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он с данным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ознакомлен, права ему разъяснены;</w:t>
      </w:r>
    </w:p>
    <w:p w:rsidR="00782F6E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ВУ;</w:t>
      </w:r>
    </w:p>
    <w:p w:rsidR="0099609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>УИН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</w:rPr>
        <w:t>от 01.07.2025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6C2293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12.9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782F6E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списком внутренних почтовых отправлений о направлении копии протокола об администрат</w:t>
      </w:r>
      <w:r w:rsidRP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ивном правонарушении </w:t>
      </w:r>
      <w:r w:rsidR="006C2293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</w:p>
    <w:p w:rsidR="00974C1D" w:rsidRPr="008F195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 постановлению 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</w:rPr>
        <w:t>от 01.07.2025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 w:rsidR="00E171EA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782F6E" w:rsidP="00782F6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средства;</w:t>
      </w:r>
    </w:p>
    <w:p w:rsidR="004542D2" w:rsidRPr="008F195B" w:rsidP="00782F6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</w:t>
      </w:r>
      <w:r w:rsidRPr="008F195B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8F195B">
        <w:rPr>
          <w:sz w:val="28"/>
          <w:szCs w:val="28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6C2293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являлось </w:t>
      </w:r>
      <w:r w:rsidR="007E5A98">
        <w:rPr>
          <w:sz w:val="28"/>
          <w:szCs w:val="28"/>
        </w:rPr>
        <w:t>15.09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6C2293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</w:t>
      </w:r>
      <w:r w:rsidRPr="008F195B">
        <w:rPr>
          <w:sz w:val="28"/>
          <w:szCs w:val="28"/>
          <w:lang w:eastAsia="ru-RU"/>
        </w:rPr>
        <w:t xml:space="preserve">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="006C2293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Обстоятельством, смягчающим административную ответственность в соответствии со ст.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4.2 Кодекса Российской Федерации об административных правонарушениях,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6C2293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>. 23.1, 29.9, 29.10, 32.2 Кодекса Росс</w:t>
      </w:r>
      <w:r w:rsidRPr="00125CC0">
        <w:rPr>
          <w:sz w:val="28"/>
          <w:szCs w:val="28"/>
          <w:lang w:eastAsia="ar-SA"/>
        </w:rPr>
        <w:t xml:space="preserve">ийской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C2293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7E5A98">
        <w:rPr>
          <w:rFonts w:ascii="Times New Roman" w:eastAsia="Times New Roman" w:hAnsi="Times New Roman" w:cs="Times New Roman"/>
          <w:sz w:val="28"/>
          <w:szCs w:val="28"/>
          <w:lang w:eastAsia="ar-SA"/>
        </w:rPr>
        <w:t>1500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7E5A98" w:rsidR="007E5A98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пятьсот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7E5A98" w:rsidR="007E5A98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0412365400055001382620137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штраф подлежит уплате не позднее шес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8544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D65DB"/>
    <w:rsid w:val="002019A7"/>
    <w:rsid w:val="002516CA"/>
    <w:rsid w:val="002B15B8"/>
    <w:rsid w:val="00315CDD"/>
    <w:rsid w:val="00324FBE"/>
    <w:rsid w:val="003837AC"/>
    <w:rsid w:val="00416B66"/>
    <w:rsid w:val="004542D2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6C2293"/>
    <w:rsid w:val="00711A27"/>
    <w:rsid w:val="00722F97"/>
    <w:rsid w:val="007331A1"/>
    <w:rsid w:val="00757365"/>
    <w:rsid w:val="00782F6E"/>
    <w:rsid w:val="00784E5A"/>
    <w:rsid w:val="007B7EB4"/>
    <w:rsid w:val="007E5A98"/>
    <w:rsid w:val="00813AF6"/>
    <w:rsid w:val="008544AC"/>
    <w:rsid w:val="00854EE0"/>
    <w:rsid w:val="008F195B"/>
    <w:rsid w:val="008F702B"/>
    <w:rsid w:val="0090448C"/>
    <w:rsid w:val="00936C1D"/>
    <w:rsid w:val="00946582"/>
    <w:rsid w:val="00974C1D"/>
    <w:rsid w:val="0099609B"/>
    <w:rsid w:val="009A6E51"/>
    <w:rsid w:val="009A7056"/>
    <w:rsid w:val="00A00ACA"/>
    <w:rsid w:val="00A2035F"/>
    <w:rsid w:val="00A665E6"/>
    <w:rsid w:val="00A73B55"/>
    <w:rsid w:val="00B36EFA"/>
    <w:rsid w:val="00BB42F2"/>
    <w:rsid w:val="00BD741E"/>
    <w:rsid w:val="00BD76D1"/>
    <w:rsid w:val="00BF2918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